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995A" w14:textId="77777777" w:rsidR="009E2EDF" w:rsidRDefault="009E2EDF" w:rsidP="009E2EDF">
      <w:pPr>
        <w:spacing w:after="0"/>
        <w:jc w:val="both"/>
      </w:pPr>
      <w:r w:rsidRPr="009E2EDF">
        <w:t xml:space="preserve">Роспотребнадзор по Самарской области информирует население о профилактике гриппа и повышения грамотности населения. </w:t>
      </w:r>
    </w:p>
    <w:p w14:paraId="65BD4FDC" w14:textId="77777777" w:rsidR="009E2EDF" w:rsidRDefault="009E2EDF" w:rsidP="009E2EDF">
      <w:pPr>
        <w:spacing w:after="0"/>
        <w:jc w:val="both"/>
      </w:pPr>
    </w:p>
    <w:p w14:paraId="760BAC58" w14:textId="0EB825CF" w:rsidR="009E2EDF" w:rsidRPr="009E2EDF" w:rsidRDefault="009E2EDF" w:rsidP="009E2EDF">
      <w:pPr>
        <w:spacing w:after="0"/>
        <w:jc w:val="both"/>
      </w:pPr>
      <w:r w:rsidRPr="009E2EDF">
        <w:t>На официальном сайте </w:t>
      </w:r>
      <w:hyperlink r:id="rId4" w:history="1">
        <w:r w:rsidRPr="009E2EDF">
          <w:rPr>
            <w:rStyle w:val="ac"/>
          </w:rPr>
          <w:t>ФБУЗ «Центр гигиенического образования населения» Роспотребнадзора</w:t>
        </w:r>
      </w:hyperlink>
      <w:r w:rsidRPr="009E2EDF">
        <w:t> публикуются тематические материалы</w:t>
      </w:r>
      <w:r>
        <w:t>:</w:t>
      </w:r>
    </w:p>
    <w:p w14:paraId="38DF9685" w14:textId="77777777" w:rsidR="009E2EDF" w:rsidRPr="009E2EDF" w:rsidRDefault="009E2EDF" w:rsidP="009E2EDF">
      <w:pPr>
        <w:spacing w:after="0"/>
        <w:jc w:val="both"/>
      </w:pPr>
      <w:r w:rsidRPr="009E2EDF">
        <w:t> </w:t>
      </w:r>
    </w:p>
    <w:p w14:paraId="749E421B" w14:textId="5CAED353" w:rsidR="009E2EDF" w:rsidRPr="009E2EDF" w:rsidRDefault="009E2EDF" w:rsidP="009E2EDF">
      <w:pPr>
        <w:spacing w:after="0"/>
        <w:jc w:val="both"/>
      </w:pPr>
      <w:proofErr w:type="gramStart"/>
      <w:r>
        <w:t>В</w:t>
      </w:r>
      <w:r w:rsidRPr="009E2EDF">
        <w:t>идео-ролики</w:t>
      </w:r>
      <w:proofErr w:type="gramEnd"/>
      <w:r w:rsidRPr="009E2EDF">
        <w:t>:</w:t>
      </w:r>
    </w:p>
    <w:p w14:paraId="765B052F" w14:textId="77777777" w:rsidR="009E2EDF" w:rsidRPr="009E2EDF" w:rsidRDefault="009E2EDF" w:rsidP="009E2EDF">
      <w:pPr>
        <w:spacing w:after="0"/>
        <w:jc w:val="both"/>
      </w:pPr>
      <w:hyperlink r:id="rId5" w:history="1">
        <w:r w:rsidRPr="009E2EDF">
          <w:rPr>
            <w:rStyle w:val="ac"/>
          </w:rPr>
          <w:t>«Апчхи - вакцинируйтесь!»</w:t>
        </w:r>
      </w:hyperlink>
      <w:r w:rsidRPr="009E2EDF">
        <w:t>,</w:t>
      </w:r>
    </w:p>
    <w:p w14:paraId="1CE2D430" w14:textId="77777777" w:rsidR="009E2EDF" w:rsidRPr="009E2EDF" w:rsidRDefault="009E2EDF" w:rsidP="009E2EDF">
      <w:pPr>
        <w:spacing w:after="0"/>
        <w:jc w:val="both"/>
      </w:pPr>
      <w:hyperlink r:id="rId6" w:history="1">
        <w:r w:rsidRPr="009E2EDF">
          <w:rPr>
            <w:rStyle w:val="ac"/>
          </w:rPr>
          <w:t>«Грипп – это опасно»</w:t>
        </w:r>
      </w:hyperlink>
      <w:r w:rsidRPr="009E2EDF">
        <w:t>,</w:t>
      </w:r>
    </w:p>
    <w:p w14:paraId="44F2EF82" w14:textId="77777777" w:rsidR="009E2EDF" w:rsidRPr="009E2EDF" w:rsidRDefault="009E2EDF" w:rsidP="009E2EDF">
      <w:pPr>
        <w:spacing w:after="0"/>
        <w:jc w:val="both"/>
      </w:pPr>
      <w:hyperlink r:id="rId7" w:history="1">
        <w:r w:rsidRPr="009E2EDF">
          <w:rPr>
            <w:rStyle w:val="ac"/>
          </w:rPr>
          <w:t>«Используйте маску правильно»</w:t>
        </w:r>
      </w:hyperlink>
    </w:p>
    <w:p w14:paraId="36DB1F4D" w14:textId="77777777" w:rsidR="009E2EDF" w:rsidRPr="009E2EDF" w:rsidRDefault="009E2EDF" w:rsidP="009E2EDF">
      <w:pPr>
        <w:spacing w:after="0"/>
        <w:jc w:val="both"/>
      </w:pPr>
      <w:r w:rsidRPr="009E2EDF">
        <w:t> </w:t>
      </w:r>
    </w:p>
    <w:p w14:paraId="0F4C94FB" w14:textId="77777777" w:rsidR="009E2EDF" w:rsidRPr="009E2EDF" w:rsidRDefault="009E2EDF" w:rsidP="009E2EDF">
      <w:pPr>
        <w:spacing w:after="0"/>
        <w:jc w:val="both"/>
      </w:pPr>
      <w:r w:rsidRPr="009E2EDF">
        <w:t>памятки:</w:t>
      </w:r>
    </w:p>
    <w:p w14:paraId="07FC2A05" w14:textId="77777777" w:rsidR="009E2EDF" w:rsidRPr="009E2EDF" w:rsidRDefault="009E2EDF" w:rsidP="009E2EDF">
      <w:pPr>
        <w:spacing w:after="0"/>
        <w:jc w:val="both"/>
      </w:pPr>
      <w:hyperlink r:id="rId8" w:history="1">
        <w:r w:rsidRPr="009E2EDF">
          <w:rPr>
            <w:rStyle w:val="ac"/>
          </w:rPr>
          <w:t>«Почему вам необходима прививка против гриппа?»</w:t>
        </w:r>
      </w:hyperlink>
      <w:r w:rsidRPr="009E2EDF">
        <w:t>,</w:t>
      </w:r>
    </w:p>
    <w:p w14:paraId="6FE4A435" w14:textId="77777777" w:rsidR="009E2EDF" w:rsidRPr="009E2EDF" w:rsidRDefault="009E2EDF" w:rsidP="009E2EDF">
      <w:pPr>
        <w:spacing w:after="0"/>
        <w:jc w:val="both"/>
      </w:pPr>
      <w:hyperlink r:id="rId9" w:history="1">
        <w:r w:rsidRPr="009E2EDF">
          <w:rPr>
            <w:rStyle w:val="ac"/>
          </w:rPr>
          <w:t>«Профилактика гриппа»</w:t>
        </w:r>
      </w:hyperlink>
    </w:p>
    <w:p w14:paraId="317C6D68" w14:textId="77777777" w:rsidR="009E2EDF" w:rsidRPr="009E2EDF" w:rsidRDefault="009E2EDF" w:rsidP="009E2EDF">
      <w:pPr>
        <w:spacing w:after="0"/>
        <w:jc w:val="both"/>
      </w:pPr>
      <w:r w:rsidRPr="009E2EDF">
        <w:t> </w:t>
      </w:r>
    </w:p>
    <w:p w14:paraId="0D7DF4D8" w14:textId="77777777" w:rsidR="009E2EDF" w:rsidRPr="009E2EDF" w:rsidRDefault="009E2EDF" w:rsidP="009E2EDF">
      <w:pPr>
        <w:spacing w:after="0"/>
        <w:jc w:val="both"/>
      </w:pPr>
      <w:r w:rsidRPr="009E2EDF">
        <w:t>плакат:</w:t>
      </w:r>
    </w:p>
    <w:p w14:paraId="3426AF94" w14:textId="77777777" w:rsidR="009E2EDF" w:rsidRPr="009E2EDF" w:rsidRDefault="009E2EDF" w:rsidP="009E2EDF">
      <w:pPr>
        <w:spacing w:after="0"/>
        <w:jc w:val="both"/>
      </w:pPr>
      <w:hyperlink r:id="rId10" w:history="1">
        <w:r w:rsidRPr="009E2EDF">
          <w:rPr>
            <w:rStyle w:val="ac"/>
          </w:rPr>
          <w:t>«Лучшее время для вакцинации - сентябрь, октябрь, ноябрь»</w:t>
        </w:r>
      </w:hyperlink>
    </w:p>
    <w:p w14:paraId="4B2A8194" w14:textId="77777777" w:rsidR="009E2EDF" w:rsidRPr="009E2EDF" w:rsidRDefault="009E2EDF" w:rsidP="009E2EDF">
      <w:pPr>
        <w:spacing w:after="0"/>
        <w:jc w:val="both"/>
      </w:pPr>
      <w:r w:rsidRPr="009E2EDF">
        <w:t> </w:t>
      </w:r>
    </w:p>
    <w:p w14:paraId="38B9E92D" w14:textId="77777777" w:rsidR="009E2EDF" w:rsidRPr="009E2EDF" w:rsidRDefault="009E2EDF" w:rsidP="009E2EDF">
      <w:pPr>
        <w:spacing w:after="0"/>
        <w:jc w:val="both"/>
      </w:pPr>
      <w:r w:rsidRPr="009E2EDF">
        <w:t>пресс-релизы:</w:t>
      </w:r>
    </w:p>
    <w:p w14:paraId="4F333817" w14:textId="77777777" w:rsidR="009E2EDF" w:rsidRPr="009E2EDF" w:rsidRDefault="009E2EDF" w:rsidP="009E2EDF">
      <w:pPr>
        <w:spacing w:after="0"/>
        <w:jc w:val="both"/>
      </w:pPr>
      <w:hyperlink r:id="rId11" w:history="1">
        <w:r w:rsidRPr="009E2EDF">
          <w:rPr>
            <w:rStyle w:val="ac"/>
          </w:rPr>
          <w:t>«Грипп»</w:t>
        </w:r>
      </w:hyperlink>
      <w:r w:rsidRPr="009E2EDF">
        <w:t>,</w:t>
      </w:r>
    </w:p>
    <w:p w14:paraId="7AFBB4E6" w14:textId="77777777" w:rsidR="009E2EDF" w:rsidRPr="009E2EDF" w:rsidRDefault="009E2EDF" w:rsidP="009E2EDF">
      <w:pPr>
        <w:spacing w:after="0"/>
        <w:jc w:val="both"/>
      </w:pPr>
      <w:hyperlink r:id="rId12" w:history="1">
        <w:r w:rsidRPr="009E2EDF">
          <w:rPr>
            <w:rStyle w:val="ac"/>
          </w:rPr>
          <w:t>«Грипп у детей»</w:t>
        </w:r>
      </w:hyperlink>
    </w:p>
    <w:p w14:paraId="64C5C0FA" w14:textId="38CEBF9A" w:rsidR="00F12C76" w:rsidRDefault="00F12C76" w:rsidP="009E2EDF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DF"/>
    <w:rsid w:val="00301CF4"/>
    <w:rsid w:val="004D121E"/>
    <w:rsid w:val="006C0B77"/>
    <w:rsid w:val="008242FF"/>
    <w:rsid w:val="00870751"/>
    <w:rsid w:val="00922C48"/>
    <w:rsid w:val="009E2EDF"/>
    <w:rsid w:val="00B915B7"/>
    <w:rsid w:val="00CF6E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E7EE"/>
  <w15:chartTrackingRefBased/>
  <w15:docId w15:val="{77E08EDE-A206-4BDB-8DE3-F45EEEF2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2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E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E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E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E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E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E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E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ED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2ED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2ED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2ED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2ED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2ED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2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E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ED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2E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E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ED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2E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2E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E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.cuso-edu.ru/images/material-images/file/2019/neob_privivki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chool1.cuso-edu.ru/images/material-images/file/2019/maska.mp4" TargetMode="External"/><Relationship Id="rId12" Type="http://schemas.openxmlformats.org/officeDocument/2006/relationships/hyperlink" Target="http://school1.cuso-edu.ru/images/material-images/file/2019/p-r_gripp_det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1.cuso-edu.ru/images/material-images/file/2019/gripp-opasno.mp4" TargetMode="External"/><Relationship Id="rId11" Type="http://schemas.openxmlformats.org/officeDocument/2006/relationships/hyperlink" Target="http://school1.cuso-edu.ru/images/material-images/file/2019/p-r_gripp.doc" TargetMode="External"/><Relationship Id="rId5" Type="http://schemas.openxmlformats.org/officeDocument/2006/relationships/hyperlink" Target="http://school1.cuso-edu.ru/images/material-images/file/2019/apchgi.mp4" TargetMode="External"/><Relationship Id="rId10" Type="http://schemas.openxmlformats.org/officeDocument/2006/relationships/hyperlink" Target="http://school1.cuso-edu.ru/images/material-images/file/2019/time_vakcinacii.jpg" TargetMode="External"/><Relationship Id="rId4" Type="http://schemas.openxmlformats.org/officeDocument/2006/relationships/hyperlink" Target="https://cgon.rospotrebnadzor.ru/" TargetMode="External"/><Relationship Id="rId9" Type="http://schemas.openxmlformats.org/officeDocument/2006/relationships/hyperlink" Target="http://school1.cuso-edu.ru/images/material-images/file/2019/prof_grippa.jp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И.В.</dc:creator>
  <cp:keywords/>
  <dc:description/>
  <cp:lastModifiedBy>Антонова И.В.</cp:lastModifiedBy>
  <cp:revision>1</cp:revision>
  <dcterms:created xsi:type="dcterms:W3CDTF">2026-03-17T08:40:00Z</dcterms:created>
  <dcterms:modified xsi:type="dcterms:W3CDTF">2026-03-17T08:45:00Z</dcterms:modified>
</cp:coreProperties>
</file>